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CA0F" w14:textId="60AA560E" w:rsidR="00D93780" w:rsidRDefault="00000000" w:rsidP="00D93780">
      <w:pPr>
        <w:jc w:val="center"/>
        <w:rPr>
          <w:b/>
        </w:rPr>
      </w:pPr>
      <w:r>
        <w:rPr>
          <w:b/>
        </w:rPr>
        <w:pict w14:anchorId="43E00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6.5pt">
            <v:imagedata r:id="rId5" o:title="2EBEF063"/>
          </v:shape>
        </w:pict>
      </w:r>
    </w:p>
    <w:p w14:paraId="47966EC6" w14:textId="77777777" w:rsidR="00D93780" w:rsidRDefault="00D93780" w:rsidP="00582908">
      <w:pPr>
        <w:rPr>
          <w:b/>
        </w:rPr>
      </w:pPr>
    </w:p>
    <w:p w14:paraId="56373CC5" w14:textId="3CD8061B" w:rsidR="005D11AD" w:rsidRDefault="00220459" w:rsidP="000F0ED5">
      <w:pPr>
        <w:rPr>
          <w:rFonts w:ascii="Verdana Pro" w:hAnsi="Verdana Pro"/>
          <w:bCs/>
        </w:rPr>
      </w:pPr>
      <w:r>
        <w:rPr>
          <w:b/>
        </w:rPr>
        <w:t xml:space="preserve"> </w:t>
      </w:r>
      <w:r w:rsidR="000F0ED5">
        <w:t xml:space="preserve"> </w:t>
      </w:r>
    </w:p>
    <w:p w14:paraId="1B78FC79" w14:textId="77777777" w:rsidR="00BB56AC" w:rsidRPr="00255A32" w:rsidRDefault="00BB56AC" w:rsidP="005D11AD">
      <w:pPr>
        <w:rPr>
          <w:rFonts w:ascii="Verdana Pro" w:hAnsi="Verdana Pro"/>
          <w:bCs/>
        </w:rPr>
      </w:pPr>
    </w:p>
    <w:p w14:paraId="76AE1E8B" w14:textId="4EE69BE9" w:rsidR="0002696E" w:rsidRDefault="000F0ED5" w:rsidP="006C3361">
      <w:pPr>
        <w:rPr>
          <w:rFonts w:ascii="Verdana Pro" w:hAnsi="Verdana Pro"/>
          <w:b/>
        </w:rPr>
      </w:pPr>
      <w:r>
        <w:rPr>
          <w:rFonts w:ascii="Verdana Pro" w:hAnsi="Verdana Pro"/>
          <w:b/>
        </w:rPr>
        <w:t xml:space="preserve"> </w:t>
      </w:r>
    </w:p>
    <w:p w14:paraId="63439EB7" w14:textId="77777777" w:rsidR="005F3722" w:rsidRDefault="005F3722" w:rsidP="0069257D">
      <w:pPr>
        <w:rPr>
          <w:rFonts w:ascii="Verdana Pro" w:hAnsi="Verdana Pro"/>
          <w:b/>
        </w:rPr>
      </w:pPr>
    </w:p>
    <w:p w14:paraId="16285A6A" w14:textId="410B22D2" w:rsidR="00E90CA9" w:rsidRDefault="00E90CA9" w:rsidP="0069257D">
      <w:pPr>
        <w:rPr>
          <w:rFonts w:ascii="Verdana Pro" w:hAnsi="Verdana Pro"/>
          <w:b/>
        </w:rPr>
      </w:pPr>
      <w:r w:rsidRPr="00E90CA9">
        <w:rPr>
          <w:rFonts w:ascii="Verdana Pro" w:hAnsi="Verdana Pro"/>
          <w:b/>
        </w:rPr>
        <w:t>Name:  Marcus M. Wilson Scholarship</w:t>
      </w:r>
    </w:p>
    <w:p w14:paraId="03D03BC7" w14:textId="13F5A90A" w:rsidR="00E90CA9" w:rsidRDefault="00E90CA9" w:rsidP="0069257D">
      <w:pPr>
        <w:rPr>
          <w:rFonts w:ascii="Verdana Pro" w:hAnsi="Verdana Pro"/>
          <w:bCs/>
        </w:rPr>
      </w:pPr>
      <w:r>
        <w:rPr>
          <w:rFonts w:ascii="Verdana Pro" w:hAnsi="Verdana Pro"/>
          <w:bCs/>
        </w:rPr>
        <w:t>Requirements:</w:t>
      </w:r>
      <w:r>
        <w:rPr>
          <w:rFonts w:ascii="Verdana Pro" w:hAnsi="Verdana Pro"/>
          <w:bCs/>
        </w:rPr>
        <w:tab/>
        <w:t>Students must:</w:t>
      </w:r>
    </w:p>
    <w:p w14:paraId="52629C4E" w14:textId="5CEC1E2A" w:rsidR="00E90CA9" w:rsidRDefault="00E90CA9" w:rsidP="00E90CA9">
      <w:pPr>
        <w:numPr>
          <w:ilvl w:val="0"/>
          <w:numId w:val="5"/>
        </w:numPr>
        <w:rPr>
          <w:rFonts w:ascii="Verdana Pro" w:hAnsi="Verdana Pro"/>
          <w:bCs/>
        </w:rPr>
      </w:pPr>
      <w:r>
        <w:rPr>
          <w:rFonts w:ascii="Verdana Pro" w:hAnsi="Verdana Pro"/>
          <w:bCs/>
        </w:rPr>
        <w:t>be a current Roanoke City Senior</w:t>
      </w:r>
    </w:p>
    <w:p w14:paraId="694E1BF4" w14:textId="4FD6A54A" w:rsidR="00E90CA9" w:rsidRDefault="00E90CA9" w:rsidP="00E90CA9">
      <w:pPr>
        <w:numPr>
          <w:ilvl w:val="0"/>
          <w:numId w:val="5"/>
        </w:numPr>
        <w:rPr>
          <w:rFonts w:ascii="Verdana Pro" w:hAnsi="Verdana Pro"/>
          <w:bCs/>
        </w:rPr>
      </w:pPr>
      <w:r>
        <w:rPr>
          <w:rFonts w:ascii="Verdana Pro" w:hAnsi="Verdana Pro"/>
          <w:bCs/>
        </w:rPr>
        <w:t>have at least a 3.0 GPA</w:t>
      </w:r>
    </w:p>
    <w:p w14:paraId="01588BC8" w14:textId="7FF8156E" w:rsidR="000C135D" w:rsidRDefault="00E90CA9" w:rsidP="0069257D">
      <w:pPr>
        <w:rPr>
          <w:rFonts w:ascii="Verdana Pro" w:hAnsi="Verdana Pro"/>
          <w:bCs/>
        </w:rPr>
      </w:pPr>
      <w:r>
        <w:rPr>
          <w:rFonts w:ascii="Verdana Pro" w:hAnsi="Verdana Pro"/>
          <w:bCs/>
        </w:rPr>
        <w:t xml:space="preserve">Application process:  Students must complete the application, </w:t>
      </w:r>
      <w:r w:rsidR="00D21013">
        <w:rPr>
          <w:rFonts w:ascii="Verdana Pro" w:hAnsi="Verdana Pro"/>
          <w:bCs/>
        </w:rPr>
        <w:t xml:space="preserve">obtain three letters of </w:t>
      </w:r>
      <w:proofErr w:type="gramStart"/>
      <w:r w:rsidR="00D21013">
        <w:rPr>
          <w:rFonts w:ascii="Verdana Pro" w:hAnsi="Verdana Pro"/>
          <w:bCs/>
        </w:rPr>
        <w:t>recommendation</w:t>
      </w:r>
      <w:proofErr w:type="gramEnd"/>
      <w:r w:rsidR="00D21013">
        <w:rPr>
          <w:rFonts w:ascii="Verdana Pro" w:hAnsi="Verdana Pro"/>
          <w:bCs/>
        </w:rPr>
        <w:t xml:space="preserve"> and write a 500-word Anti-Bullying essay.  You may pack up the application from Mrs. Sebolt.  The applications are due back to Mrs. Sebolt by </w:t>
      </w:r>
      <w:r w:rsidR="007D3520" w:rsidRPr="007D3520">
        <w:rPr>
          <w:rFonts w:ascii="Verdana Pro" w:hAnsi="Verdana Pro"/>
          <w:b/>
        </w:rPr>
        <w:t>March 13, 2023</w:t>
      </w:r>
      <w:r w:rsidR="007D3520">
        <w:rPr>
          <w:rFonts w:ascii="Verdana Pro" w:hAnsi="Verdana Pro"/>
          <w:bCs/>
        </w:rPr>
        <w:t>.</w:t>
      </w:r>
    </w:p>
    <w:p w14:paraId="6B5B0A5B" w14:textId="1EA92665" w:rsidR="000F0ED5" w:rsidRDefault="000F0ED5" w:rsidP="0069257D">
      <w:pPr>
        <w:rPr>
          <w:rFonts w:ascii="Verdana Pro" w:hAnsi="Verdana Pro"/>
          <w:bCs/>
        </w:rPr>
      </w:pPr>
    </w:p>
    <w:p w14:paraId="3CA86314" w14:textId="77777777" w:rsidR="000F0ED5" w:rsidRDefault="000F0ED5" w:rsidP="000F0ED5">
      <w:pPr>
        <w:rPr>
          <w:rFonts w:ascii="Verdana Pro" w:hAnsi="Verdana Pro"/>
          <w:b/>
        </w:rPr>
      </w:pPr>
    </w:p>
    <w:p w14:paraId="19833FE7" w14:textId="77777777" w:rsidR="000F0ED5" w:rsidRDefault="000F0ED5" w:rsidP="000F0ED5">
      <w:pPr>
        <w:rPr>
          <w:rFonts w:ascii="Verdana Pro" w:hAnsi="Verdana Pro"/>
          <w:b/>
        </w:rPr>
      </w:pPr>
    </w:p>
    <w:p w14:paraId="638BDA65" w14:textId="22EDD7F9" w:rsidR="000F0ED5" w:rsidRPr="00326149" w:rsidRDefault="000F0ED5" w:rsidP="000F0ED5">
      <w:pPr>
        <w:rPr>
          <w:rFonts w:ascii="Verdana Pro" w:hAnsi="Verdana Pro"/>
          <w:b/>
        </w:rPr>
      </w:pPr>
      <w:r w:rsidRPr="00326149">
        <w:rPr>
          <w:rFonts w:ascii="Verdana Pro" w:hAnsi="Verdana Pro"/>
          <w:b/>
        </w:rPr>
        <w:t xml:space="preserve">Name:  </w:t>
      </w:r>
      <w:proofErr w:type="spellStart"/>
      <w:r w:rsidRPr="00326149">
        <w:rPr>
          <w:rFonts w:ascii="Verdana Pro" w:hAnsi="Verdana Pro"/>
          <w:b/>
        </w:rPr>
        <w:t>Lockhead</w:t>
      </w:r>
      <w:proofErr w:type="spellEnd"/>
      <w:r w:rsidRPr="00326149">
        <w:rPr>
          <w:rFonts w:ascii="Verdana Pro" w:hAnsi="Verdana Pro"/>
          <w:b/>
        </w:rPr>
        <w:t xml:space="preserve"> Martin Scholarship</w:t>
      </w:r>
    </w:p>
    <w:p w14:paraId="07464443" w14:textId="77777777" w:rsidR="000F0ED5" w:rsidRDefault="000F0ED5" w:rsidP="000F0ED5">
      <w:pPr>
        <w:rPr>
          <w:rFonts w:ascii="Verdana Pro" w:hAnsi="Verdana Pro"/>
          <w:bCs/>
        </w:rPr>
      </w:pPr>
      <w:r>
        <w:rPr>
          <w:rFonts w:ascii="Verdana Pro" w:hAnsi="Verdana Pro"/>
          <w:bCs/>
        </w:rPr>
        <w:t>Requirements:</w:t>
      </w:r>
      <w:r>
        <w:rPr>
          <w:rFonts w:ascii="Verdana Pro" w:hAnsi="Verdana Pro"/>
          <w:bCs/>
        </w:rPr>
        <w:tab/>
        <w:t>Students must:</w:t>
      </w:r>
    </w:p>
    <w:p w14:paraId="2DB58393" w14:textId="77777777" w:rsidR="000F0ED5" w:rsidRDefault="000F0ED5" w:rsidP="000F0ED5">
      <w:pPr>
        <w:numPr>
          <w:ilvl w:val="0"/>
          <w:numId w:val="5"/>
        </w:numPr>
        <w:rPr>
          <w:rFonts w:ascii="Verdana Pro" w:hAnsi="Verdana Pro"/>
          <w:bCs/>
        </w:rPr>
      </w:pPr>
      <w:r>
        <w:rPr>
          <w:rFonts w:ascii="Verdana Pro" w:hAnsi="Verdana Pro"/>
          <w:bCs/>
        </w:rPr>
        <w:t xml:space="preserve">plan to major in a STEM </w:t>
      </w:r>
      <w:proofErr w:type="gramStart"/>
      <w:r>
        <w:rPr>
          <w:rFonts w:ascii="Verdana Pro" w:hAnsi="Verdana Pro"/>
          <w:bCs/>
        </w:rPr>
        <w:t>field</w:t>
      </w:r>
      <w:proofErr w:type="gramEnd"/>
    </w:p>
    <w:p w14:paraId="278571F3" w14:textId="77777777" w:rsidR="000F0ED5" w:rsidRDefault="000F0ED5" w:rsidP="000F0ED5">
      <w:pPr>
        <w:numPr>
          <w:ilvl w:val="0"/>
          <w:numId w:val="5"/>
        </w:numPr>
        <w:rPr>
          <w:rFonts w:ascii="Verdana Pro" w:hAnsi="Verdana Pro"/>
          <w:bCs/>
        </w:rPr>
      </w:pPr>
      <w:r>
        <w:rPr>
          <w:rFonts w:ascii="Verdana Pro" w:hAnsi="Verdana Pro"/>
          <w:bCs/>
        </w:rPr>
        <w:t xml:space="preserve">demonstrate financial </w:t>
      </w:r>
      <w:proofErr w:type="gramStart"/>
      <w:r>
        <w:rPr>
          <w:rFonts w:ascii="Verdana Pro" w:hAnsi="Verdana Pro"/>
          <w:bCs/>
        </w:rPr>
        <w:t>need</w:t>
      </w:r>
      <w:proofErr w:type="gramEnd"/>
    </w:p>
    <w:p w14:paraId="45713F0F" w14:textId="77777777" w:rsidR="000F0ED5" w:rsidRDefault="000F0ED5" w:rsidP="000F0ED5">
      <w:pPr>
        <w:numPr>
          <w:ilvl w:val="0"/>
          <w:numId w:val="5"/>
        </w:numPr>
        <w:rPr>
          <w:rFonts w:ascii="Verdana Pro" w:hAnsi="Verdana Pro"/>
          <w:bCs/>
        </w:rPr>
      </w:pPr>
      <w:r>
        <w:rPr>
          <w:rFonts w:ascii="Verdana Pro" w:hAnsi="Verdana Pro"/>
          <w:bCs/>
        </w:rPr>
        <w:t xml:space="preserve">come form an underrepresented </w:t>
      </w:r>
      <w:proofErr w:type="gramStart"/>
      <w:r>
        <w:rPr>
          <w:rFonts w:ascii="Verdana Pro" w:hAnsi="Verdana Pro"/>
          <w:bCs/>
        </w:rPr>
        <w:t>community</w:t>
      </w:r>
      <w:proofErr w:type="gramEnd"/>
    </w:p>
    <w:p w14:paraId="248CFCBD" w14:textId="77777777" w:rsidR="000F0ED5" w:rsidRDefault="000F0ED5" w:rsidP="000F0ED5">
      <w:pPr>
        <w:rPr>
          <w:rFonts w:ascii="Verdana Pro" w:hAnsi="Verdana Pro"/>
          <w:bCs/>
        </w:rPr>
      </w:pPr>
      <w:r>
        <w:rPr>
          <w:rFonts w:ascii="Verdana Pro" w:hAnsi="Verdana Pro"/>
          <w:bCs/>
        </w:rPr>
        <w:t xml:space="preserve">Application process:  Students must complete the online application by </w:t>
      </w:r>
      <w:r w:rsidRPr="00326149">
        <w:rPr>
          <w:rFonts w:ascii="Verdana Pro" w:hAnsi="Verdana Pro"/>
          <w:b/>
        </w:rPr>
        <w:t>March 31, 2023</w:t>
      </w:r>
      <w:r>
        <w:rPr>
          <w:rFonts w:ascii="Verdana Pro" w:hAnsi="Verdana Pro"/>
          <w:bCs/>
        </w:rPr>
        <w:t xml:space="preserve">.  For more information and to apply go to </w:t>
      </w:r>
      <w:hyperlink r:id="rId6" w:history="1">
        <w:r w:rsidRPr="00616559">
          <w:rPr>
            <w:rStyle w:val="Hyperlink"/>
            <w:rFonts w:ascii="Verdana Pro" w:hAnsi="Verdana Pro"/>
            <w:bCs/>
          </w:rPr>
          <w:t>https://lockheedmartin.com/en-us/who-we-are/communities/stem-education/lm-scholarship-program.html</w:t>
        </w:r>
      </w:hyperlink>
    </w:p>
    <w:p w14:paraId="5A32A25E" w14:textId="77777777" w:rsidR="000F0ED5" w:rsidRPr="00BB56AC" w:rsidRDefault="000F0ED5" w:rsidP="0069257D">
      <w:pPr>
        <w:rPr>
          <w:rFonts w:ascii="Verdana Pro" w:hAnsi="Verdana Pro"/>
          <w:bCs/>
        </w:rPr>
      </w:pPr>
    </w:p>
    <w:sectPr w:rsidR="000F0ED5" w:rsidRPr="00BB56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3EBD"/>
    <w:multiLevelType w:val="hybridMultilevel"/>
    <w:tmpl w:val="460812BE"/>
    <w:lvl w:ilvl="0" w:tplc="260882F4">
      <w:start w:val="10"/>
      <w:numFmt w:val="bullet"/>
      <w:lvlText w:val="-"/>
      <w:lvlJc w:val="left"/>
      <w:pPr>
        <w:ind w:left="1800" w:hanging="360"/>
      </w:pPr>
      <w:rPr>
        <w:rFonts w:ascii="Verdana Pro" w:eastAsia="Times New Roman" w:hAnsi="Verdana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C81DCE"/>
    <w:multiLevelType w:val="hybridMultilevel"/>
    <w:tmpl w:val="DCF8BDEC"/>
    <w:lvl w:ilvl="0" w:tplc="2CFE6382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EF3A1B"/>
    <w:multiLevelType w:val="hybridMultilevel"/>
    <w:tmpl w:val="3E5CC268"/>
    <w:lvl w:ilvl="0" w:tplc="1E783F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A105636"/>
    <w:multiLevelType w:val="multilevel"/>
    <w:tmpl w:val="61B2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C326B0"/>
    <w:multiLevelType w:val="hybridMultilevel"/>
    <w:tmpl w:val="36605C18"/>
    <w:lvl w:ilvl="0" w:tplc="EA7E6EC0">
      <w:start w:val="10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8513BD2"/>
    <w:multiLevelType w:val="hybridMultilevel"/>
    <w:tmpl w:val="2AB4AB44"/>
    <w:lvl w:ilvl="0" w:tplc="B78032B2">
      <w:start w:val="8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CFB35F2"/>
    <w:multiLevelType w:val="hybridMultilevel"/>
    <w:tmpl w:val="7D221CC6"/>
    <w:lvl w:ilvl="0" w:tplc="AE2079C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4188584">
    <w:abstractNumId w:val="5"/>
  </w:num>
  <w:num w:numId="2" w16cid:durableId="2025671579">
    <w:abstractNumId w:val="1"/>
  </w:num>
  <w:num w:numId="3" w16cid:durableId="854423868">
    <w:abstractNumId w:val="4"/>
  </w:num>
  <w:num w:numId="4" w16cid:durableId="10599367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2176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40500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2036262">
    <w:abstractNumId w:val="2"/>
  </w:num>
  <w:num w:numId="8" w16cid:durableId="552025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63422">
    <w:abstractNumId w:val="5"/>
  </w:num>
  <w:num w:numId="10" w16cid:durableId="1879580762">
    <w:abstractNumId w:val="4"/>
  </w:num>
  <w:num w:numId="11" w16cid:durableId="1855654384">
    <w:abstractNumId w:val="3"/>
  </w:num>
  <w:num w:numId="12" w16cid:durableId="123739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8E2"/>
    <w:rsid w:val="000152EF"/>
    <w:rsid w:val="0002696E"/>
    <w:rsid w:val="00031C44"/>
    <w:rsid w:val="00033E30"/>
    <w:rsid w:val="00052D64"/>
    <w:rsid w:val="000C135D"/>
    <w:rsid w:val="000C5EFE"/>
    <w:rsid w:val="000D1B58"/>
    <w:rsid w:val="000E385C"/>
    <w:rsid w:val="000F0181"/>
    <w:rsid w:val="000F0ED5"/>
    <w:rsid w:val="000F22C1"/>
    <w:rsid w:val="000F50D0"/>
    <w:rsid w:val="000F5DA9"/>
    <w:rsid w:val="000F77E5"/>
    <w:rsid w:val="00111132"/>
    <w:rsid w:val="001173D6"/>
    <w:rsid w:val="0012159F"/>
    <w:rsid w:val="0014429B"/>
    <w:rsid w:val="00144912"/>
    <w:rsid w:val="001549D2"/>
    <w:rsid w:val="00163CF4"/>
    <w:rsid w:val="00172187"/>
    <w:rsid w:val="0018756A"/>
    <w:rsid w:val="0019209F"/>
    <w:rsid w:val="001959D0"/>
    <w:rsid w:val="001B706E"/>
    <w:rsid w:val="001D1E6A"/>
    <w:rsid w:val="001D6818"/>
    <w:rsid w:val="001F5690"/>
    <w:rsid w:val="001F795A"/>
    <w:rsid w:val="002074B7"/>
    <w:rsid w:val="00214103"/>
    <w:rsid w:val="00220459"/>
    <w:rsid w:val="00253888"/>
    <w:rsid w:val="00255381"/>
    <w:rsid w:val="00255A32"/>
    <w:rsid w:val="00273A09"/>
    <w:rsid w:val="00274236"/>
    <w:rsid w:val="002777B5"/>
    <w:rsid w:val="00280765"/>
    <w:rsid w:val="00280D42"/>
    <w:rsid w:val="00282C5D"/>
    <w:rsid w:val="00284838"/>
    <w:rsid w:val="002A3A70"/>
    <w:rsid w:val="002C369F"/>
    <w:rsid w:val="002D749B"/>
    <w:rsid w:val="002E1C6A"/>
    <w:rsid w:val="002E66ED"/>
    <w:rsid w:val="00307CF3"/>
    <w:rsid w:val="00307E90"/>
    <w:rsid w:val="00311D03"/>
    <w:rsid w:val="00317780"/>
    <w:rsid w:val="00326DB9"/>
    <w:rsid w:val="0033309D"/>
    <w:rsid w:val="003453C7"/>
    <w:rsid w:val="00346781"/>
    <w:rsid w:val="00365A71"/>
    <w:rsid w:val="003A3A8D"/>
    <w:rsid w:val="003B270B"/>
    <w:rsid w:val="003B6910"/>
    <w:rsid w:val="003C45DA"/>
    <w:rsid w:val="003F13DF"/>
    <w:rsid w:val="00401693"/>
    <w:rsid w:val="00402F57"/>
    <w:rsid w:val="00403BDC"/>
    <w:rsid w:val="00411389"/>
    <w:rsid w:val="0041160C"/>
    <w:rsid w:val="00431E01"/>
    <w:rsid w:val="00451ABE"/>
    <w:rsid w:val="00474B93"/>
    <w:rsid w:val="004946B0"/>
    <w:rsid w:val="004A11D1"/>
    <w:rsid w:val="004B4BDF"/>
    <w:rsid w:val="004D60B3"/>
    <w:rsid w:val="004D6C97"/>
    <w:rsid w:val="004D6D20"/>
    <w:rsid w:val="004E4D20"/>
    <w:rsid w:val="004E79E2"/>
    <w:rsid w:val="004F0CE3"/>
    <w:rsid w:val="004F2CE2"/>
    <w:rsid w:val="004F4AE3"/>
    <w:rsid w:val="00515C80"/>
    <w:rsid w:val="0051744F"/>
    <w:rsid w:val="00517753"/>
    <w:rsid w:val="00526B62"/>
    <w:rsid w:val="005331D2"/>
    <w:rsid w:val="00541BB0"/>
    <w:rsid w:val="0055275E"/>
    <w:rsid w:val="0055296A"/>
    <w:rsid w:val="005607A5"/>
    <w:rsid w:val="00565F5B"/>
    <w:rsid w:val="0057349F"/>
    <w:rsid w:val="00582908"/>
    <w:rsid w:val="005A10ED"/>
    <w:rsid w:val="005A2E56"/>
    <w:rsid w:val="005A4DD2"/>
    <w:rsid w:val="005A6546"/>
    <w:rsid w:val="005B0D85"/>
    <w:rsid w:val="005B40D4"/>
    <w:rsid w:val="005B6F04"/>
    <w:rsid w:val="005D11AD"/>
    <w:rsid w:val="005D21B8"/>
    <w:rsid w:val="005D49D1"/>
    <w:rsid w:val="005E16AB"/>
    <w:rsid w:val="005E33C8"/>
    <w:rsid w:val="005F3722"/>
    <w:rsid w:val="005F529C"/>
    <w:rsid w:val="005F741F"/>
    <w:rsid w:val="0060330B"/>
    <w:rsid w:val="00604BE3"/>
    <w:rsid w:val="00614490"/>
    <w:rsid w:val="00622902"/>
    <w:rsid w:val="00642921"/>
    <w:rsid w:val="0065296D"/>
    <w:rsid w:val="00657F9E"/>
    <w:rsid w:val="0066059A"/>
    <w:rsid w:val="006709D2"/>
    <w:rsid w:val="00676E32"/>
    <w:rsid w:val="00681001"/>
    <w:rsid w:val="00690321"/>
    <w:rsid w:val="0069257D"/>
    <w:rsid w:val="006A765A"/>
    <w:rsid w:val="006B43E0"/>
    <w:rsid w:val="006B5A95"/>
    <w:rsid w:val="006C3361"/>
    <w:rsid w:val="006D0A32"/>
    <w:rsid w:val="006E3CB9"/>
    <w:rsid w:val="006F443B"/>
    <w:rsid w:val="006F6F74"/>
    <w:rsid w:val="00701079"/>
    <w:rsid w:val="0070784A"/>
    <w:rsid w:val="00714424"/>
    <w:rsid w:val="00722DDC"/>
    <w:rsid w:val="007436B1"/>
    <w:rsid w:val="00757686"/>
    <w:rsid w:val="0076126A"/>
    <w:rsid w:val="007676C4"/>
    <w:rsid w:val="007708E2"/>
    <w:rsid w:val="007709F3"/>
    <w:rsid w:val="00772F44"/>
    <w:rsid w:val="00775881"/>
    <w:rsid w:val="007B6860"/>
    <w:rsid w:val="007D3520"/>
    <w:rsid w:val="007D3F80"/>
    <w:rsid w:val="007E0ED4"/>
    <w:rsid w:val="007E2DFE"/>
    <w:rsid w:val="007F0E46"/>
    <w:rsid w:val="007F5431"/>
    <w:rsid w:val="00801D11"/>
    <w:rsid w:val="00810583"/>
    <w:rsid w:val="0081458B"/>
    <w:rsid w:val="00826AE1"/>
    <w:rsid w:val="008708E5"/>
    <w:rsid w:val="00892BB5"/>
    <w:rsid w:val="00895708"/>
    <w:rsid w:val="008A4ABA"/>
    <w:rsid w:val="008B1C29"/>
    <w:rsid w:val="008B2C3A"/>
    <w:rsid w:val="008D20A0"/>
    <w:rsid w:val="008E7B5E"/>
    <w:rsid w:val="008F1F0B"/>
    <w:rsid w:val="008F2843"/>
    <w:rsid w:val="00913A70"/>
    <w:rsid w:val="00923D76"/>
    <w:rsid w:val="00941E06"/>
    <w:rsid w:val="0094285F"/>
    <w:rsid w:val="00947853"/>
    <w:rsid w:val="009515C5"/>
    <w:rsid w:val="00963247"/>
    <w:rsid w:val="009717E2"/>
    <w:rsid w:val="00971B2E"/>
    <w:rsid w:val="00982E68"/>
    <w:rsid w:val="00983DB6"/>
    <w:rsid w:val="00990EEA"/>
    <w:rsid w:val="00993CF1"/>
    <w:rsid w:val="00996D88"/>
    <w:rsid w:val="009A04E7"/>
    <w:rsid w:val="009D0345"/>
    <w:rsid w:val="009D1732"/>
    <w:rsid w:val="009D3381"/>
    <w:rsid w:val="009F5740"/>
    <w:rsid w:val="00A01461"/>
    <w:rsid w:val="00A07E31"/>
    <w:rsid w:val="00A1097A"/>
    <w:rsid w:val="00A366F1"/>
    <w:rsid w:val="00A45F0C"/>
    <w:rsid w:val="00A470CB"/>
    <w:rsid w:val="00A50EAD"/>
    <w:rsid w:val="00A7057E"/>
    <w:rsid w:val="00A734F5"/>
    <w:rsid w:val="00A75694"/>
    <w:rsid w:val="00A84E44"/>
    <w:rsid w:val="00A87A0E"/>
    <w:rsid w:val="00A91DA2"/>
    <w:rsid w:val="00A9471E"/>
    <w:rsid w:val="00AA5E88"/>
    <w:rsid w:val="00AB6165"/>
    <w:rsid w:val="00AB6FAA"/>
    <w:rsid w:val="00AC605A"/>
    <w:rsid w:val="00AD0C38"/>
    <w:rsid w:val="00B16304"/>
    <w:rsid w:val="00B203E4"/>
    <w:rsid w:val="00B21C53"/>
    <w:rsid w:val="00B21DF5"/>
    <w:rsid w:val="00B25D79"/>
    <w:rsid w:val="00B628E8"/>
    <w:rsid w:val="00B86B3F"/>
    <w:rsid w:val="00B87B00"/>
    <w:rsid w:val="00B9278B"/>
    <w:rsid w:val="00BB56AC"/>
    <w:rsid w:val="00BD790E"/>
    <w:rsid w:val="00BF0B20"/>
    <w:rsid w:val="00C00665"/>
    <w:rsid w:val="00C06D4F"/>
    <w:rsid w:val="00C0741B"/>
    <w:rsid w:val="00C118AF"/>
    <w:rsid w:val="00C60A71"/>
    <w:rsid w:val="00C73823"/>
    <w:rsid w:val="00C758AC"/>
    <w:rsid w:val="00C760BC"/>
    <w:rsid w:val="00C944A4"/>
    <w:rsid w:val="00C955AD"/>
    <w:rsid w:val="00CA0EC8"/>
    <w:rsid w:val="00CA3ECD"/>
    <w:rsid w:val="00CB3156"/>
    <w:rsid w:val="00CC2BFD"/>
    <w:rsid w:val="00CC3E0A"/>
    <w:rsid w:val="00CD09E2"/>
    <w:rsid w:val="00CD0A2B"/>
    <w:rsid w:val="00CD22CD"/>
    <w:rsid w:val="00CF473D"/>
    <w:rsid w:val="00CF7789"/>
    <w:rsid w:val="00D06E35"/>
    <w:rsid w:val="00D21013"/>
    <w:rsid w:val="00D26CEF"/>
    <w:rsid w:val="00D4239A"/>
    <w:rsid w:val="00D450FE"/>
    <w:rsid w:val="00D61853"/>
    <w:rsid w:val="00D678AC"/>
    <w:rsid w:val="00D81AB4"/>
    <w:rsid w:val="00D93780"/>
    <w:rsid w:val="00DA3D3C"/>
    <w:rsid w:val="00DA64D4"/>
    <w:rsid w:val="00DB25B1"/>
    <w:rsid w:val="00DC4F34"/>
    <w:rsid w:val="00DD104C"/>
    <w:rsid w:val="00DD380B"/>
    <w:rsid w:val="00DD7B1F"/>
    <w:rsid w:val="00DE0713"/>
    <w:rsid w:val="00DF6D42"/>
    <w:rsid w:val="00E247F8"/>
    <w:rsid w:val="00E27BFF"/>
    <w:rsid w:val="00E32D6C"/>
    <w:rsid w:val="00E34D73"/>
    <w:rsid w:val="00E34FD7"/>
    <w:rsid w:val="00E54F42"/>
    <w:rsid w:val="00E82180"/>
    <w:rsid w:val="00E82EE0"/>
    <w:rsid w:val="00E83C8A"/>
    <w:rsid w:val="00E86C3A"/>
    <w:rsid w:val="00E90CA9"/>
    <w:rsid w:val="00E97584"/>
    <w:rsid w:val="00E97A93"/>
    <w:rsid w:val="00EA08C4"/>
    <w:rsid w:val="00EA3FDA"/>
    <w:rsid w:val="00EB69FA"/>
    <w:rsid w:val="00EC731D"/>
    <w:rsid w:val="00ED38B1"/>
    <w:rsid w:val="00EE1DCD"/>
    <w:rsid w:val="00EE785F"/>
    <w:rsid w:val="00F24397"/>
    <w:rsid w:val="00F311FA"/>
    <w:rsid w:val="00F314C8"/>
    <w:rsid w:val="00F428AB"/>
    <w:rsid w:val="00F508BA"/>
    <w:rsid w:val="00F67598"/>
    <w:rsid w:val="00F76AEF"/>
    <w:rsid w:val="00F87682"/>
    <w:rsid w:val="00FB512F"/>
    <w:rsid w:val="00FC42F7"/>
    <w:rsid w:val="00FD5899"/>
    <w:rsid w:val="00FE442F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53352"/>
  <w15:chartTrackingRefBased/>
  <w15:docId w15:val="{48613F3C-1F0E-44FE-8CD1-2EFA09B3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8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08E2"/>
    <w:rPr>
      <w:color w:val="0000FF"/>
      <w:u w:val="single"/>
    </w:rPr>
  </w:style>
  <w:style w:type="character" w:styleId="FollowedHyperlink">
    <w:name w:val="FollowedHyperlink"/>
    <w:rsid w:val="00D81AB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E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B9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74B93"/>
    <w:rPr>
      <w:b/>
      <w:bCs/>
    </w:rPr>
  </w:style>
  <w:style w:type="paragraph" w:styleId="ListParagraph">
    <w:name w:val="List Paragraph"/>
    <w:basedOn w:val="Normal"/>
    <w:uiPriority w:val="34"/>
    <w:qFormat/>
    <w:rsid w:val="00317780"/>
    <w:pPr>
      <w:ind w:left="720"/>
    </w:pPr>
  </w:style>
  <w:style w:type="paragraph" w:customStyle="1" w:styleId="Default">
    <w:name w:val="Default"/>
    <w:rsid w:val="000E3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285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4285F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uiPriority w:val="99"/>
    <w:rsid w:val="00F87682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D4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ckheedmartin.com/en-us/who-we-are/communities/stem-education/lm-scholarship-progra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Roanoke City Public Schools</Company>
  <LinksUpToDate>false</LinksUpToDate>
  <CharactersWithSpaces>895</CharactersWithSpaces>
  <SharedDoc>false</SharedDoc>
  <HLinks>
    <vt:vector size="30" baseType="variant"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http://www.bbbstudentofintegrity.org/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https://www.commonwealth.virginia.gov/advisory-boards/council-on-women/stem-essay-contest/</vt:lpwstr>
      </vt:variant>
      <vt:variant>
        <vt:lpwstr/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http://www.nassp.org/spirit</vt:lpwstr>
      </vt:variant>
      <vt:variant>
        <vt:lpwstr/>
      </vt:variant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http://spirit.prudential.com/</vt:lpwstr>
      </vt:variant>
      <vt:variant>
        <vt:lpwstr/>
      </vt:variant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http://www.horatioalger.org/scholarships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ksebolt</dc:creator>
  <cp:keywords/>
  <cp:lastModifiedBy>Kathy D. Sebolt</cp:lastModifiedBy>
  <cp:revision>4</cp:revision>
  <cp:lastPrinted>2017-02-20T14:46:00Z</cp:lastPrinted>
  <dcterms:created xsi:type="dcterms:W3CDTF">2023-01-10T19:17:00Z</dcterms:created>
  <dcterms:modified xsi:type="dcterms:W3CDTF">2023-02-28T18:56:00Z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873095a21d021346dd42589db38fd3067af98bba6513cad6de21cbcc93ab7f0d</vt:lpwstr>
  </property>
</Properties>
</file>